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6F82D9" w14:textId="76AC9712" w:rsidR="00B423E0" w:rsidRDefault="00860BFC" w:rsidP="003A3AE2">
      <w:bookmarkStart w:id="0" w:name="_GoBack"/>
      <w:bookmarkEnd w:id="0"/>
      <w:r>
        <w:t>Respect the Constitution of the United States…but do not fear it</w:t>
      </w:r>
      <w:r w:rsidR="004C356B">
        <w:t>s language</w:t>
      </w:r>
      <w:r>
        <w:t>. Treat it is as an operating manual for a powerful machine</w:t>
      </w:r>
      <w:r w:rsidR="004C356B">
        <w:t>.</w:t>
      </w:r>
      <w:r>
        <w:t xml:space="preserve"> Read</w:t>
      </w:r>
      <w:r w:rsidR="004C356B">
        <w:t xml:space="preserve"> the questions below. Read the operating m</w:t>
      </w:r>
      <w:r>
        <w:t xml:space="preserve">anual and use it to answer the questions. </w:t>
      </w:r>
      <w:r w:rsidRPr="004C356B">
        <w:rPr>
          <w:i/>
        </w:rPr>
        <w:t>Cite the source of your answers</w:t>
      </w:r>
      <w:r>
        <w:t xml:space="preserve"> (informal, not MLA format).</w:t>
      </w:r>
    </w:p>
    <w:p w14:paraId="73FBCD1E" w14:textId="77777777" w:rsidR="00B423E0" w:rsidRDefault="00B423E0" w:rsidP="003A3AE2">
      <w:pPr>
        <w:rPr>
          <w:sz w:val="22"/>
          <w:szCs w:val="22"/>
        </w:rPr>
      </w:pPr>
    </w:p>
    <w:p w14:paraId="02162EA9" w14:textId="495D7085" w:rsidR="0073704A" w:rsidRDefault="0073704A" w:rsidP="003A3AE2">
      <w:pPr>
        <w:pStyle w:val="NoSpacing"/>
      </w:pPr>
      <w:r w:rsidRPr="0019104D">
        <w:t>Jack Stone was arrested and charged with armed robbery of the Washington Bank. The police explained to Stone that there was DNA evidence</w:t>
      </w:r>
      <w:r w:rsidR="0019104D" w:rsidRPr="0019104D">
        <w:t xml:space="preserve"> linking him to the crime scene</w:t>
      </w:r>
      <w:r w:rsidR="00860BFC">
        <w:t xml:space="preserve">. Therefore, the police decided that </w:t>
      </w:r>
      <w:r w:rsidR="0019104D" w:rsidRPr="0019104D">
        <w:t>there was no need</w:t>
      </w:r>
      <w:r w:rsidR="0019104D">
        <w:t xml:space="preserve"> </w:t>
      </w:r>
      <w:r w:rsidRPr="0019104D">
        <w:t xml:space="preserve">to provide Stone with counsel (an attorney or lawyer). </w:t>
      </w:r>
      <w:r w:rsidR="00860BFC" w:rsidRPr="0019104D">
        <w:t>Before his trial, he was held in prison for two years.</w:t>
      </w:r>
      <w:r w:rsidR="00860BFC">
        <w:t xml:space="preserve"> What are Stone’s rights, as indicated in the Constitution?</w:t>
      </w:r>
    </w:p>
    <w:p w14:paraId="1F303BBD" w14:textId="0DD4C83D" w:rsidR="00860BFC" w:rsidRDefault="00860BFC" w:rsidP="003A3AE2">
      <w:pPr>
        <w:pStyle w:val="NoSpacing"/>
        <w:numPr>
          <w:ilvl w:val="0"/>
          <w:numId w:val="0"/>
        </w:numPr>
        <w:spacing w:line="360" w:lineRule="auto"/>
      </w:pPr>
      <w:r>
        <w:t>______________________________________________________________________________</w:t>
      </w:r>
    </w:p>
    <w:p w14:paraId="2DE5CA68" w14:textId="37127333" w:rsidR="00860BFC" w:rsidRDefault="00860BFC" w:rsidP="003A3AE2">
      <w:pPr>
        <w:pStyle w:val="NoSpacing"/>
        <w:numPr>
          <w:ilvl w:val="0"/>
          <w:numId w:val="0"/>
        </w:numPr>
        <w:spacing w:line="360" w:lineRule="auto"/>
      </w:pPr>
      <w:r>
        <w:t>______________________________________________________________________________</w:t>
      </w:r>
    </w:p>
    <w:p w14:paraId="7CCC8FA5" w14:textId="77777777" w:rsidR="00860BFC" w:rsidRDefault="00860BFC" w:rsidP="003A3AE2">
      <w:pPr>
        <w:pStyle w:val="NoSpacing"/>
        <w:numPr>
          <w:ilvl w:val="0"/>
          <w:numId w:val="0"/>
        </w:numPr>
        <w:spacing w:line="360" w:lineRule="auto"/>
      </w:pPr>
      <w:r>
        <w:t>______________________________________________________________________________</w:t>
      </w:r>
    </w:p>
    <w:p w14:paraId="7013B973" w14:textId="488BFF63" w:rsidR="0073704A" w:rsidRDefault="0073704A" w:rsidP="003A3AE2">
      <w:pPr>
        <w:pStyle w:val="NoSpacing"/>
      </w:pPr>
      <w:r>
        <w:t xml:space="preserve">In </w:t>
      </w:r>
      <w:proofErr w:type="gramStart"/>
      <w:r>
        <w:t>September,</w:t>
      </w:r>
      <w:proofErr w:type="gramEnd"/>
      <w:r>
        <w:t xml:space="preserve"> 2015</w:t>
      </w:r>
      <w:r w:rsidRPr="00362B03">
        <w:t xml:space="preserve">, the United States Congress will consider legislation that </w:t>
      </w:r>
      <w:r w:rsidRPr="00EF5E06">
        <w:t>mandates (orders) all American citizens conve</w:t>
      </w:r>
      <w:r w:rsidR="00ED4E27">
        <w:t>rt to and join the Church of</w:t>
      </w:r>
      <w:r w:rsidRPr="00EF5E06">
        <w:t xml:space="preserve"> </w:t>
      </w:r>
      <w:r w:rsidR="00ED4E27">
        <w:t>The Almighty Power</w:t>
      </w:r>
      <w:r w:rsidRPr="00EF5E06">
        <w:t xml:space="preserve">. </w:t>
      </w:r>
      <w:r w:rsidR="00ED4E27">
        <w:t xml:space="preserve">What does the Constitution say about this impending Act of </w:t>
      </w:r>
      <w:proofErr w:type="gramStart"/>
      <w:r w:rsidR="00ED4E27">
        <w:t>Congress.</w:t>
      </w:r>
      <w:proofErr w:type="gramEnd"/>
      <w:r w:rsidR="00ED4E27">
        <w:t xml:space="preserve"> </w:t>
      </w:r>
    </w:p>
    <w:p w14:paraId="564AB363" w14:textId="77777777" w:rsidR="00ED4E27" w:rsidRDefault="00ED4E27" w:rsidP="003A3AE2">
      <w:pPr>
        <w:spacing w:line="360" w:lineRule="auto"/>
      </w:pPr>
      <w:r>
        <w:t>______________________________________________________________________________</w:t>
      </w:r>
    </w:p>
    <w:p w14:paraId="0AD0B229" w14:textId="77777777" w:rsidR="00ED4E27" w:rsidRDefault="00ED4E27" w:rsidP="003A3AE2">
      <w:pPr>
        <w:spacing w:line="360" w:lineRule="auto"/>
      </w:pPr>
      <w:r>
        <w:t>______________________________________________________________________________</w:t>
      </w:r>
    </w:p>
    <w:p w14:paraId="04C26462" w14:textId="77777777" w:rsidR="0073704A" w:rsidRPr="00362B03" w:rsidRDefault="0073704A" w:rsidP="003A3AE2">
      <w:pPr>
        <w:pStyle w:val="NoSpacing"/>
      </w:pPr>
      <w:r w:rsidRPr="00362B03">
        <w:t xml:space="preserve">President Obama has signed a new executive order stating that all persons who wish to purchase and own a gun must first meet the </w:t>
      </w:r>
      <w:r>
        <w:t xml:space="preserve">three </w:t>
      </w:r>
      <w:r w:rsidRPr="00362B03">
        <w:t>following criteria:</w:t>
      </w:r>
    </w:p>
    <w:p w14:paraId="3091C64A" w14:textId="77777777" w:rsidR="0073704A" w:rsidRPr="00362B03" w:rsidRDefault="0073704A" w:rsidP="003A3AE2">
      <w:pPr>
        <w:pStyle w:val="ListParagraph"/>
        <w:numPr>
          <w:ilvl w:val="1"/>
          <w:numId w:val="1"/>
        </w:numPr>
      </w:pPr>
      <w:r w:rsidRPr="00362B03">
        <w:t>Undergo a background check</w:t>
      </w:r>
    </w:p>
    <w:p w14:paraId="6370D1AF" w14:textId="77777777" w:rsidR="0073704A" w:rsidRPr="00754CF8" w:rsidRDefault="0073704A" w:rsidP="003A3AE2">
      <w:pPr>
        <w:pStyle w:val="ListParagraph"/>
        <w:numPr>
          <w:ilvl w:val="1"/>
          <w:numId w:val="1"/>
        </w:numPr>
        <w:rPr>
          <w:b/>
        </w:rPr>
      </w:pPr>
      <w:r w:rsidRPr="00362B03">
        <w:t>Register the gun</w:t>
      </w:r>
    </w:p>
    <w:p w14:paraId="7A290761" w14:textId="3B71379E" w:rsidR="0073704A" w:rsidRPr="00EF5E06" w:rsidRDefault="0073704A" w:rsidP="003A3AE2">
      <w:pPr>
        <w:pStyle w:val="ListParagraph"/>
        <w:numPr>
          <w:ilvl w:val="1"/>
          <w:numId w:val="1"/>
        </w:numPr>
      </w:pPr>
      <w:r w:rsidRPr="00EF5E06">
        <w:t xml:space="preserve">Submit to random searches for ammunition </w:t>
      </w:r>
    </w:p>
    <w:p w14:paraId="130D0828" w14:textId="136A3072" w:rsidR="0073704A" w:rsidRDefault="00ED4E27" w:rsidP="003A3AE2">
      <w:r>
        <w:t>Is this executive order constitutional?</w:t>
      </w:r>
    </w:p>
    <w:p w14:paraId="37019A09" w14:textId="77777777" w:rsidR="00ED4E27" w:rsidRDefault="00ED4E27" w:rsidP="003A3AE2">
      <w:pPr>
        <w:spacing w:line="360" w:lineRule="auto"/>
      </w:pPr>
      <w:r>
        <w:t>______________________________________________________________________________</w:t>
      </w:r>
    </w:p>
    <w:p w14:paraId="537F1DD7" w14:textId="77777777" w:rsidR="00ED4E27" w:rsidRDefault="00ED4E27" w:rsidP="003A3AE2">
      <w:pPr>
        <w:spacing w:line="360" w:lineRule="auto"/>
      </w:pPr>
      <w:r>
        <w:t>______________________________________________________________________________</w:t>
      </w:r>
    </w:p>
    <w:p w14:paraId="3728D6D9" w14:textId="656E2B17" w:rsidR="00ED4E27" w:rsidRDefault="00ED4E27" w:rsidP="003A3AE2">
      <w:pPr>
        <w:pStyle w:val="NoSpacing"/>
      </w:pPr>
      <w:r>
        <w:t>What is an executive order? What does the president need from the Senate when exercising “executive” power?</w:t>
      </w:r>
    </w:p>
    <w:p w14:paraId="159383F2" w14:textId="77777777" w:rsidR="00ED4E27" w:rsidRDefault="00ED4E27" w:rsidP="003A3AE2">
      <w:pPr>
        <w:spacing w:line="360" w:lineRule="auto"/>
      </w:pPr>
      <w:r>
        <w:t>______________________________________________________________________________</w:t>
      </w:r>
    </w:p>
    <w:p w14:paraId="5739A3AB" w14:textId="77777777" w:rsidR="00ED4E27" w:rsidRDefault="00ED4E27" w:rsidP="003A3AE2">
      <w:pPr>
        <w:spacing w:line="360" w:lineRule="auto"/>
      </w:pPr>
      <w:r>
        <w:t>______________________________________________________________________________</w:t>
      </w:r>
    </w:p>
    <w:p w14:paraId="43671066" w14:textId="2B48CC47" w:rsidR="0073704A" w:rsidRDefault="0073704A" w:rsidP="003A3AE2">
      <w:pPr>
        <w:pStyle w:val="NoSpacing"/>
      </w:pPr>
      <w:r>
        <w:t>In 2010, the United States Congress</w:t>
      </w:r>
      <w:r w:rsidR="00ED4E27">
        <w:t xml:space="preserve"> passed the Affordable Care Act, </w:t>
      </w:r>
      <w:r>
        <w:t xml:space="preserve">which was then signed by President Obama into law. Despite two challenges to the law, the United States Supreme Court on both occasions held </w:t>
      </w:r>
      <w:r w:rsidR="00ED4E27">
        <w:t xml:space="preserve">that this Act of Congress is </w:t>
      </w:r>
      <w:r>
        <w:t>constitutional.</w:t>
      </w:r>
      <w:r w:rsidR="00ED4E27">
        <w:t xml:space="preserve"> </w:t>
      </w:r>
      <w:r w:rsidR="004B1CA1">
        <w:t xml:space="preserve">State leadership in Texas </w:t>
      </w:r>
      <w:r>
        <w:t>believes the law to be unconstitut</w:t>
      </w:r>
      <w:r w:rsidR="002732BB">
        <w:t xml:space="preserve">ional and </w:t>
      </w:r>
      <w:r w:rsidR="00ED4E27">
        <w:t xml:space="preserve">has </w:t>
      </w:r>
      <w:r w:rsidR="002732BB">
        <w:t xml:space="preserve">sued in federal court claiming that </w:t>
      </w:r>
      <w:r w:rsidR="007E0A88">
        <w:t>this Act of Congress</w:t>
      </w:r>
      <w:r w:rsidR="002732BB">
        <w:t xml:space="preserve"> violates the sovereignty of Texas to regulate commerce within its borders. Using your knowledge of the </w:t>
      </w:r>
      <w:r w:rsidR="002732BB" w:rsidRPr="00ED4E27">
        <w:t>Supremacy Clause</w:t>
      </w:r>
      <w:r w:rsidR="002732BB">
        <w:t>, how should the Supreme Court rule in the case?</w:t>
      </w:r>
    </w:p>
    <w:p w14:paraId="506945ED" w14:textId="77777777" w:rsidR="004B1CA1" w:rsidRDefault="004B1CA1" w:rsidP="003A3AE2">
      <w:pPr>
        <w:spacing w:line="360" w:lineRule="auto"/>
      </w:pPr>
      <w:r>
        <w:t>______________________________________________________________________________</w:t>
      </w:r>
    </w:p>
    <w:p w14:paraId="71AC6B56" w14:textId="77777777" w:rsidR="004B1CA1" w:rsidRDefault="004B1CA1" w:rsidP="003A3AE2">
      <w:pPr>
        <w:spacing w:line="360" w:lineRule="auto"/>
      </w:pPr>
      <w:r>
        <w:t>______________________________________________________________________________</w:t>
      </w:r>
    </w:p>
    <w:p w14:paraId="56BD9C5F" w14:textId="77777777" w:rsidR="004B1CA1" w:rsidRDefault="004B1CA1" w:rsidP="003A3AE2">
      <w:pPr>
        <w:spacing w:line="360" w:lineRule="auto"/>
      </w:pPr>
      <w:r>
        <w:t>______________________________________________________________________________</w:t>
      </w:r>
    </w:p>
    <w:p w14:paraId="7A6915B3" w14:textId="77777777" w:rsidR="00ED4E27" w:rsidRDefault="00ED4E27" w:rsidP="003A3AE2">
      <w:pPr>
        <w:pStyle w:val="NoSpacing"/>
        <w:numPr>
          <w:ilvl w:val="0"/>
          <w:numId w:val="0"/>
        </w:numPr>
      </w:pPr>
    </w:p>
    <w:p w14:paraId="5EF361D6" w14:textId="77777777" w:rsidR="00267352" w:rsidRDefault="00267352" w:rsidP="003A3AE2">
      <w:pPr>
        <w:pStyle w:val="NoSpacing"/>
        <w:numPr>
          <w:ilvl w:val="0"/>
          <w:numId w:val="0"/>
        </w:numPr>
      </w:pPr>
    </w:p>
    <w:p w14:paraId="7E2D071F" w14:textId="6293C2FA" w:rsidR="00860556" w:rsidRDefault="001862ED" w:rsidP="003A3AE2">
      <w:pPr>
        <w:pStyle w:val="NoSpacing"/>
      </w:pPr>
      <w:r>
        <w:lastRenderedPageBreak/>
        <w:t xml:space="preserve">A group of seniors and juniors at Boys’ Latin School decided to publish a satirical newspaper mocking their experiences at school. </w:t>
      </w:r>
      <w:r w:rsidRPr="002F0113">
        <w:t xml:space="preserve">Published only on Saturdays, and in the </w:t>
      </w:r>
      <w:r w:rsidR="00860556" w:rsidRPr="002F0113">
        <w:t>homes of two of the seniors, the articles started out light and fun</w:t>
      </w:r>
      <w:r w:rsidR="00860556">
        <w:t xml:space="preserve">. After a particularly bad week, one of the writers wrote an article for the newspaper criticizing the </w:t>
      </w:r>
      <w:r w:rsidR="001A0967">
        <w:t>history t</w:t>
      </w:r>
      <w:r w:rsidR="00860556">
        <w:t>eacher</w:t>
      </w:r>
      <w:r w:rsidR="001A0967">
        <w:t>,</w:t>
      </w:r>
      <w:r w:rsidR="00860556">
        <w:t xml:space="preserve"> calling him</w:t>
      </w:r>
      <w:r w:rsidR="001A0967">
        <w:t xml:space="preserve">, among other things, a “nincompoop.” </w:t>
      </w:r>
      <w:r w:rsidR="00860556">
        <w:t xml:space="preserve">A copy of the newspaper was found at school. The principal, assistant principal, and the deans of the eleventh and twelfth grade are deciding what punishment to hand out. </w:t>
      </w:r>
      <w:r w:rsidR="00860556" w:rsidRPr="003A3AE2">
        <w:t>Does the school have grounds to punish the seniors and juniors for their actions?</w:t>
      </w:r>
      <w:r w:rsidR="005D336D" w:rsidRPr="003A3AE2">
        <w:t xml:space="preserve"> </w:t>
      </w:r>
    </w:p>
    <w:p w14:paraId="575E1140" w14:textId="77777777" w:rsidR="00565C1B" w:rsidRDefault="00565C1B" w:rsidP="00565C1B">
      <w:pPr>
        <w:spacing w:line="360" w:lineRule="auto"/>
      </w:pPr>
      <w:r>
        <w:t>______________________________________________________________________________</w:t>
      </w:r>
    </w:p>
    <w:p w14:paraId="4EC897A5" w14:textId="77777777" w:rsidR="00565C1B" w:rsidRDefault="00565C1B" w:rsidP="00565C1B">
      <w:pPr>
        <w:spacing w:line="360" w:lineRule="auto"/>
      </w:pPr>
      <w:r>
        <w:t>______________________________________________________________________________</w:t>
      </w:r>
    </w:p>
    <w:p w14:paraId="006E7527" w14:textId="77777777" w:rsidR="00565C1B" w:rsidRDefault="00565C1B" w:rsidP="00565C1B">
      <w:pPr>
        <w:spacing w:line="360" w:lineRule="auto"/>
      </w:pPr>
      <w:r>
        <w:t>______________________________________________________________________________</w:t>
      </w:r>
    </w:p>
    <w:p w14:paraId="72355B78" w14:textId="77777777" w:rsidR="00365490" w:rsidRDefault="005D336D" w:rsidP="003A3AE2">
      <w:pPr>
        <w:pStyle w:val="NoSpacing"/>
      </w:pPr>
      <w:r w:rsidRPr="003A3AE2">
        <w:t xml:space="preserve">In 1803, the United States Supreme Court </w:t>
      </w:r>
      <w:r w:rsidR="003A3AE2" w:rsidRPr="003A3AE2">
        <w:t xml:space="preserve">decided </w:t>
      </w:r>
      <w:r w:rsidRPr="003A3AE2">
        <w:rPr>
          <w:i/>
        </w:rPr>
        <w:t>Marbury vs. Madison</w:t>
      </w:r>
      <w:r w:rsidRPr="003A3AE2">
        <w:t>. Chief Justice John Marshall</w:t>
      </w:r>
      <w:r w:rsidR="003A3AE2">
        <w:t>, writing fo</w:t>
      </w:r>
      <w:r w:rsidR="00565C1B">
        <w:t xml:space="preserve">r the majority, stated, “It is emphatically the province and duty of the judicial department to say what the law is.” Thus was born the idea of </w:t>
      </w:r>
      <w:r w:rsidRPr="003A3AE2">
        <w:t>Judicial Review</w:t>
      </w:r>
      <w:r w:rsidR="003A3AE2">
        <w:t>.</w:t>
      </w:r>
      <w:r w:rsidRPr="003A3AE2">
        <w:t xml:space="preserve"> </w:t>
      </w:r>
      <w:r w:rsidR="003A3AE2">
        <w:t>What is</w:t>
      </w:r>
      <w:r w:rsidRPr="003A3AE2">
        <w:t xml:space="preserve"> judicial review?</w:t>
      </w:r>
      <w:r w:rsidR="003A3AE2">
        <w:t xml:space="preserve"> </w:t>
      </w:r>
    </w:p>
    <w:p w14:paraId="7E5095D6" w14:textId="77777777" w:rsidR="00365490" w:rsidRDefault="00365490" w:rsidP="00365490">
      <w:pPr>
        <w:spacing w:line="360" w:lineRule="auto"/>
      </w:pPr>
      <w:r>
        <w:t>______________________________________________________________________________</w:t>
      </w:r>
    </w:p>
    <w:p w14:paraId="74912139" w14:textId="77777777" w:rsidR="00365490" w:rsidRDefault="00365490" w:rsidP="00365490">
      <w:pPr>
        <w:spacing w:line="360" w:lineRule="auto"/>
      </w:pPr>
      <w:r>
        <w:t>______________________________________________________________________________</w:t>
      </w:r>
    </w:p>
    <w:p w14:paraId="20771E7C" w14:textId="1EE3F806" w:rsidR="005D336D" w:rsidRDefault="00365490" w:rsidP="00365490">
      <w:pPr>
        <w:pStyle w:val="NoSpacing"/>
        <w:numPr>
          <w:ilvl w:val="0"/>
          <w:numId w:val="0"/>
        </w:numPr>
      </w:pPr>
      <w:r>
        <w:t xml:space="preserve">Where is Judicial Review addressed in the Constitution? </w:t>
      </w:r>
    </w:p>
    <w:p w14:paraId="0BFEDEE7" w14:textId="77777777" w:rsidR="00365490" w:rsidRDefault="00365490" w:rsidP="00365490">
      <w:pPr>
        <w:spacing w:line="360" w:lineRule="auto"/>
      </w:pPr>
      <w:r>
        <w:t>______________________________________________________________________________</w:t>
      </w:r>
    </w:p>
    <w:p w14:paraId="732E5F26" w14:textId="77777777" w:rsidR="005D336D" w:rsidRPr="005D336D" w:rsidRDefault="005D336D" w:rsidP="003A3AE2">
      <w:pPr>
        <w:rPr>
          <w:sz w:val="22"/>
          <w:szCs w:val="22"/>
        </w:rPr>
      </w:pPr>
    </w:p>
    <w:p w14:paraId="2A290C48" w14:textId="4F414F28" w:rsidR="005D336D" w:rsidRDefault="00167269" w:rsidP="003A3AE2">
      <w:pPr>
        <w:pStyle w:val="NoSpacing"/>
      </w:pPr>
      <w:r w:rsidRPr="003A3AE2">
        <w:t>Three-fifths Compromise</w:t>
      </w:r>
      <w:r w:rsidR="003A3AE2">
        <w:t xml:space="preserve">. Explain. </w:t>
      </w:r>
    </w:p>
    <w:p w14:paraId="1349AD47" w14:textId="77777777" w:rsidR="00365490" w:rsidRDefault="00365490" w:rsidP="00365490">
      <w:pPr>
        <w:spacing w:line="360" w:lineRule="auto"/>
      </w:pPr>
      <w:r>
        <w:t>______________________________________________________________________________</w:t>
      </w:r>
    </w:p>
    <w:p w14:paraId="0C8930F2" w14:textId="77777777" w:rsidR="00365490" w:rsidRDefault="00365490" w:rsidP="00365490">
      <w:pPr>
        <w:spacing w:line="360" w:lineRule="auto"/>
      </w:pPr>
      <w:r>
        <w:t>______________________________________________________________________________</w:t>
      </w:r>
    </w:p>
    <w:p w14:paraId="06277794" w14:textId="77777777" w:rsidR="00365490" w:rsidRDefault="00365490" w:rsidP="00365490">
      <w:pPr>
        <w:spacing w:line="360" w:lineRule="auto"/>
      </w:pPr>
      <w:r>
        <w:t>______________________________________________________________________________</w:t>
      </w:r>
    </w:p>
    <w:p w14:paraId="03C8F4C3" w14:textId="77777777" w:rsidR="00167269" w:rsidRPr="00167269" w:rsidRDefault="00167269" w:rsidP="00793530"/>
    <w:p w14:paraId="4F627EB5" w14:textId="17AB78E0" w:rsidR="00167269" w:rsidRDefault="00167269" w:rsidP="00793530">
      <w:pPr>
        <w:pStyle w:val="NoSpacing"/>
      </w:pPr>
      <w:r w:rsidRPr="00362B03">
        <w:t xml:space="preserve">It is 2016. You are the senior political advisor </w:t>
      </w:r>
      <w:r w:rsidR="006B6C89">
        <w:t xml:space="preserve">to a presidential candidate. </w:t>
      </w:r>
      <w:r w:rsidR="00793530">
        <w:t>E</w:t>
      </w:r>
      <w:r w:rsidRPr="00793530">
        <w:t>xplain to th</w:t>
      </w:r>
      <w:r w:rsidR="006B6C89" w:rsidRPr="00793530">
        <w:t xml:space="preserve">is person </w:t>
      </w:r>
      <w:r w:rsidR="00793530" w:rsidRPr="00793530">
        <w:t>the steps one must complete in order to be</w:t>
      </w:r>
      <w:r w:rsidRPr="00793530">
        <w:t xml:space="preserve"> </w:t>
      </w:r>
      <w:r w:rsidRPr="00793530">
        <w:rPr>
          <w:i/>
          <w:u w:val="single"/>
        </w:rPr>
        <w:t>elected</w:t>
      </w:r>
      <w:r w:rsidRPr="00793530">
        <w:t xml:space="preserve"> President of the United States.</w:t>
      </w:r>
    </w:p>
    <w:p w14:paraId="7DA8E05B" w14:textId="77777777" w:rsidR="004C356B" w:rsidRDefault="004C356B" w:rsidP="004C356B">
      <w:pPr>
        <w:pStyle w:val="NoSpacing"/>
        <w:numPr>
          <w:ilvl w:val="0"/>
          <w:numId w:val="0"/>
        </w:numPr>
      </w:pPr>
    </w:p>
    <w:p w14:paraId="41CCC867" w14:textId="77777777" w:rsidR="004C356B" w:rsidRDefault="004C356B" w:rsidP="004C356B">
      <w:pPr>
        <w:spacing w:line="360" w:lineRule="auto"/>
      </w:pPr>
      <w:r>
        <w:t>______________________________________________________________________________</w:t>
      </w:r>
    </w:p>
    <w:p w14:paraId="6830F992" w14:textId="77777777" w:rsidR="004C356B" w:rsidRDefault="004C356B" w:rsidP="004C356B">
      <w:pPr>
        <w:spacing w:line="360" w:lineRule="auto"/>
      </w:pPr>
      <w:r>
        <w:t>______________________________________________________________________________</w:t>
      </w:r>
    </w:p>
    <w:p w14:paraId="39E3544B" w14:textId="77777777" w:rsidR="004C356B" w:rsidRDefault="004C356B" w:rsidP="004C356B">
      <w:pPr>
        <w:spacing w:line="360" w:lineRule="auto"/>
      </w:pPr>
      <w:r>
        <w:t>______________________________________________________________________________</w:t>
      </w:r>
    </w:p>
    <w:p w14:paraId="61259D8E" w14:textId="77777777" w:rsidR="004C356B" w:rsidRDefault="004C356B" w:rsidP="004C356B">
      <w:pPr>
        <w:spacing w:line="360" w:lineRule="auto"/>
      </w:pPr>
      <w:r>
        <w:t>______________________________________________________________________________</w:t>
      </w:r>
    </w:p>
    <w:p w14:paraId="7B1A4865" w14:textId="77777777" w:rsidR="004C356B" w:rsidRDefault="004C356B" w:rsidP="004C356B">
      <w:pPr>
        <w:spacing w:line="360" w:lineRule="auto"/>
      </w:pPr>
      <w:r>
        <w:t>______________________________________________________________________________</w:t>
      </w:r>
    </w:p>
    <w:p w14:paraId="5D6704AC" w14:textId="77777777" w:rsidR="004C356B" w:rsidRDefault="004C356B" w:rsidP="004C356B">
      <w:pPr>
        <w:pStyle w:val="NoSpacing"/>
        <w:numPr>
          <w:ilvl w:val="0"/>
          <w:numId w:val="0"/>
        </w:numPr>
      </w:pPr>
    </w:p>
    <w:p w14:paraId="2951A431" w14:textId="6876E3F6" w:rsidR="00EF5E06" w:rsidRPr="00362B03" w:rsidRDefault="004C356B" w:rsidP="004C356B">
      <w:pPr>
        <w:pStyle w:val="NoSpacing"/>
      </w:pPr>
      <w:r>
        <w:t xml:space="preserve">Should </w:t>
      </w:r>
      <w:r w:rsidR="00EF5E06" w:rsidRPr="00362B03">
        <w:t>the U</w:t>
      </w:r>
      <w:r>
        <w:t>nited States abolish</w:t>
      </w:r>
      <w:r w:rsidR="00EF5E06" w:rsidRPr="00362B03">
        <w:t xml:space="preserve"> the Electoral College?</w:t>
      </w:r>
      <w:r>
        <w:t xml:space="preserve"> Explain your reasoning.</w:t>
      </w:r>
    </w:p>
    <w:p w14:paraId="0BE47EF9" w14:textId="77777777" w:rsidR="00B423E0" w:rsidRDefault="00B423E0" w:rsidP="003A3AE2">
      <w:pPr>
        <w:rPr>
          <w:sz w:val="22"/>
          <w:szCs w:val="22"/>
        </w:rPr>
      </w:pPr>
    </w:p>
    <w:p w14:paraId="414D1AE5" w14:textId="77777777" w:rsidR="004C356B" w:rsidRDefault="004C356B" w:rsidP="004C356B">
      <w:pPr>
        <w:spacing w:line="360" w:lineRule="auto"/>
      </w:pPr>
      <w:r>
        <w:t>______________________________________________________________________________</w:t>
      </w:r>
    </w:p>
    <w:p w14:paraId="460D94CA" w14:textId="77777777" w:rsidR="004C356B" w:rsidRDefault="004C356B" w:rsidP="004C356B">
      <w:pPr>
        <w:spacing w:line="360" w:lineRule="auto"/>
      </w:pPr>
      <w:r>
        <w:t>______________________________________________________________________________</w:t>
      </w:r>
    </w:p>
    <w:p w14:paraId="02BCA502" w14:textId="57832FA3" w:rsidR="00B423E0" w:rsidRDefault="004C356B" w:rsidP="004C356B">
      <w:pPr>
        <w:spacing w:line="360" w:lineRule="auto"/>
        <w:rPr>
          <w:sz w:val="22"/>
          <w:szCs w:val="22"/>
        </w:rPr>
      </w:pPr>
      <w:r>
        <w:t>______________________________________________________________________________</w:t>
      </w:r>
    </w:p>
    <w:sectPr w:rsidR="00B423E0"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30E39D" w14:textId="77777777" w:rsidR="00793530" w:rsidRDefault="00793530" w:rsidP="0019104D">
      <w:r>
        <w:separator/>
      </w:r>
    </w:p>
  </w:endnote>
  <w:endnote w:type="continuationSeparator" w:id="0">
    <w:p w14:paraId="1C11A527" w14:textId="77777777" w:rsidR="00793530" w:rsidRDefault="00793530" w:rsidP="00191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altName w:val="Courier New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2399D" w14:textId="77777777" w:rsidR="00793530" w:rsidRDefault="00793530" w:rsidP="00860BF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D2CA9FE" w14:textId="77777777" w:rsidR="00793530" w:rsidRDefault="00793530" w:rsidP="0019104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E08520" w14:textId="77777777" w:rsidR="00793530" w:rsidRDefault="00793530" w:rsidP="00860BF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51C35">
      <w:rPr>
        <w:rStyle w:val="PageNumber"/>
        <w:noProof/>
      </w:rPr>
      <w:t>1</w:t>
    </w:r>
    <w:r>
      <w:rPr>
        <w:rStyle w:val="PageNumber"/>
      </w:rPr>
      <w:fldChar w:fldCharType="end"/>
    </w:r>
  </w:p>
  <w:p w14:paraId="543F5D06" w14:textId="2C1CEB8F" w:rsidR="00793530" w:rsidRDefault="00B51C35" w:rsidP="004B1CA1">
    <w:pPr>
      <w:pStyle w:val="Footer"/>
      <w:ind w:right="360"/>
      <w:jc w:val="center"/>
    </w:pPr>
    <w:r>
      <w:fldChar w:fldCharType="begin"/>
    </w:r>
    <w:r>
      <w:instrText xml:space="preserve"> FILENAME </w:instrText>
    </w:r>
    <w:r>
      <w:fldChar w:fldCharType="separate"/>
    </w:r>
    <w:r>
      <w:rPr>
        <w:noProof/>
      </w:rPr>
      <w:t>3b_Constitution_Assess understanding.docx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CED98B" w14:textId="77777777" w:rsidR="00793530" w:rsidRDefault="00793530" w:rsidP="0019104D">
      <w:r>
        <w:separator/>
      </w:r>
    </w:p>
  </w:footnote>
  <w:footnote w:type="continuationSeparator" w:id="0">
    <w:p w14:paraId="1C7FC6CA" w14:textId="77777777" w:rsidR="00793530" w:rsidRDefault="00793530" w:rsidP="0019104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84992" w14:textId="52CC18B5" w:rsidR="00793530" w:rsidRDefault="00793530">
    <w:pPr>
      <w:pStyle w:val="Header"/>
    </w:pPr>
    <w:r>
      <w:t>Applying the Constitution                                NAM</w:t>
    </w:r>
    <w:r w:rsidR="00BA4125">
      <w:t>E_____________________PER____#_4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5B40"/>
    <w:multiLevelType w:val="hybridMultilevel"/>
    <w:tmpl w:val="7D524B04"/>
    <w:lvl w:ilvl="0" w:tplc="510CCEA6">
      <w:start w:val="1"/>
      <w:numFmt w:val="decimal"/>
      <w:pStyle w:val="ListParagraph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CE901F0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23985"/>
    <w:multiLevelType w:val="hybridMultilevel"/>
    <w:tmpl w:val="B0C2A2A2"/>
    <w:lvl w:ilvl="0" w:tplc="EAF0960E">
      <w:start w:val="1"/>
      <w:numFmt w:val="decimal"/>
      <w:pStyle w:val="NoSpacing"/>
      <w:lvlText w:val="%1."/>
      <w:lvlJc w:val="left"/>
      <w:pPr>
        <w:tabs>
          <w:tab w:val="num" w:pos="216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CF5286"/>
    <w:multiLevelType w:val="hybridMultilevel"/>
    <w:tmpl w:val="C07E1A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EE4A8A"/>
    <w:multiLevelType w:val="hybridMultilevel"/>
    <w:tmpl w:val="26D2942C"/>
    <w:lvl w:ilvl="0" w:tplc="158858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04A"/>
    <w:rsid w:val="00037B52"/>
    <w:rsid w:val="00167269"/>
    <w:rsid w:val="001862ED"/>
    <w:rsid w:val="0019104D"/>
    <w:rsid w:val="001A0967"/>
    <w:rsid w:val="00267352"/>
    <w:rsid w:val="002732BB"/>
    <w:rsid w:val="002F0113"/>
    <w:rsid w:val="00365490"/>
    <w:rsid w:val="003A3AE2"/>
    <w:rsid w:val="003F006B"/>
    <w:rsid w:val="004B1CA1"/>
    <w:rsid w:val="004C356B"/>
    <w:rsid w:val="00565C1B"/>
    <w:rsid w:val="005D336D"/>
    <w:rsid w:val="0060409D"/>
    <w:rsid w:val="006A7068"/>
    <w:rsid w:val="006B6C89"/>
    <w:rsid w:val="0073704A"/>
    <w:rsid w:val="00793530"/>
    <w:rsid w:val="007E0A88"/>
    <w:rsid w:val="00837DF9"/>
    <w:rsid w:val="00860556"/>
    <w:rsid w:val="00860BFC"/>
    <w:rsid w:val="00966CEC"/>
    <w:rsid w:val="00A412EF"/>
    <w:rsid w:val="00B423E0"/>
    <w:rsid w:val="00B51C35"/>
    <w:rsid w:val="00BA4125"/>
    <w:rsid w:val="00D71E68"/>
    <w:rsid w:val="00E07774"/>
    <w:rsid w:val="00E31DDF"/>
    <w:rsid w:val="00ED4E27"/>
    <w:rsid w:val="00EF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39D7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04A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3AE2"/>
    <w:pPr>
      <w:numPr>
        <w:numId w:val="1"/>
      </w:numPr>
      <w:contextualSpacing/>
    </w:pPr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B423E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423E0"/>
    <w:rPr>
      <w:b/>
      <w:bCs/>
    </w:rPr>
  </w:style>
  <w:style w:type="paragraph" w:styleId="NormalWeb">
    <w:name w:val="Normal (Web)"/>
    <w:basedOn w:val="Normal"/>
    <w:uiPriority w:val="99"/>
    <w:unhideWhenUsed/>
    <w:rsid w:val="00B423E0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DefaultParagraphFont"/>
    <w:rsid w:val="00B423E0"/>
  </w:style>
  <w:style w:type="paragraph" w:styleId="BalloonText">
    <w:name w:val="Balloon Text"/>
    <w:basedOn w:val="Normal"/>
    <w:link w:val="BalloonTextChar"/>
    <w:uiPriority w:val="99"/>
    <w:semiHidden/>
    <w:unhideWhenUsed/>
    <w:rsid w:val="00B423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3E0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9104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104D"/>
  </w:style>
  <w:style w:type="character" w:styleId="PageNumber">
    <w:name w:val="page number"/>
    <w:basedOn w:val="DefaultParagraphFont"/>
    <w:uiPriority w:val="99"/>
    <w:semiHidden/>
    <w:unhideWhenUsed/>
    <w:rsid w:val="0019104D"/>
  </w:style>
  <w:style w:type="paragraph" w:styleId="Header">
    <w:name w:val="header"/>
    <w:basedOn w:val="Normal"/>
    <w:link w:val="HeaderChar"/>
    <w:uiPriority w:val="99"/>
    <w:unhideWhenUsed/>
    <w:rsid w:val="001910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104D"/>
  </w:style>
  <w:style w:type="paragraph" w:styleId="NoSpacing">
    <w:name w:val="No Spacing"/>
    <w:aliases w:val="Numbers"/>
    <w:uiPriority w:val="1"/>
    <w:qFormat/>
    <w:rsid w:val="0019104D"/>
    <w:pPr>
      <w:numPr>
        <w:numId w:val="4"/>
      </w:numPr>
      <w:spacing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04A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3AE2"/>
    <w:pPr>
      <w:numPr>
        <w:numId w:val="1"/>
      </w:numPr>
      <w:contextualSpacing/>
    </w:pPr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B423E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423E0"/>
    <w:rPr>
      <w:b/>
      <w:bCs/>
    </w:rPr>
  </w:style>
  <w:style w:type="paragraph" w:styleId="NormalWeb">
    <w:name w:val="Normal (Web)"/>
    <w:basedOn w:val="Normal"/>
    <w:uiPriority w:val="99"/>
    <w:unhideWhenUsed/>
    <w:rsid w:val="00B423E0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DefaultParagraphFont"/>
    <w:rsid w:val="00B423E0"/>
  </w:style>
  <w:style w:type="paragraph" w:styleId="BalloonText">
    <w:name w:val="Balloon Text"/>
    <w:basedOn w:val="Normal"/>
    <w:link w:val="BalloonTextChar"/>
    <w:uiPriority w:val="99"/>
    <w:semiHidden/>
    <w:unhideWhenUsed/>
    <w:rsid w:val="00B423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3E0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9104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104D"/>
  </w:style>
  <w:style w:type="character" w:styleId="PageNumber">
    <w:name w:val="page number"/>
    <w:basedOn w:val="DefaultParagraphFont"/>
    <w:uiPriority w:val="99"/>
    <w:semiHidden/>
    <w:unhideWhenUsed/>
    <w:rsid w:val="0019104D"/>
  </w:style>
  <w:style w:type="paragraph" w:styleId="Header">
    <w:name w:val="header"/>
    <w:basedOn w:val="Normal"/>
    <w:link w:val="HeaderChar"/>
    <w:uiPriority w:val="99"/>
    <w:unhideWhenUsed/>
    <w:rsid w:val="001910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104D"/>
  </w:style>
  <w:style w:type="paragraph" w:styleId="NoSpacing">
    <w:name w:val="No Spacing"/>
    <w:aliases w:val="Numbers"/>
    <w:uiPriority w:val="1"/>
    <w:qFormat/>
    <w:rsid w:val="0019104D"/>
    <w:pPr>
      <w:numPr>
        <w:numId w:val="4"/>
      </w:num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816</Words>
  <Characters>4654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Staten</dc:creator>
  <cp:keywords/>
  <dc:description/>
  <cp:lastModifiedBy>Thomas Hagerty</cp:lastModifiedBy>
  <cp:revision>14</cp:revision>
  <cp:lastPrinted>2015-08-28T01:43:00Z</cp:lastPrinted>
  <dcterms:created xsi:type="dcterms:W3CDTF">2015-08-19T02:01:00Z</dcterms:created>
  <dcterms:modified xsi:type="dcterms:W3CDTF">2015-08-28T01:43:00Z</dcterms:modified>
</cp:coreProperties>
</file>